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4A3E755A"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NOTARIA</w:t>
      </w:r>
      <w:r w:rsidR="00D36881">
        <w:rPr>
          <w:rFonts w:ascii="Arial" w:hAnsi="Arial" w:cs="Arial"/>
          <w:b/>
          <w:bCs/>
          <w:sz w:val="40"/>
          <w:szCs w:val="40"/>
        </w:rPr>
        <w:t xml:space="preserve"> 16</w:t>
      </w:r>
    </w:p>
    <w:p w14:paraId="558D9E11" w14:textId="38BE7C16" w:rsidR="002F1ABC" w:rsidRDefault="00D36881" w:rsidP="009F5179">
      <w:pPr>
        <w:jc w:val="center"/>
        <w:rPr>
          <w:rFonts w:ascii="Arial" w:hAnsi="Arial" w:cs="Arial"/>
          <w:b/>
          <w:bCs/>
        </w:rPr>
      </w:pPr>
      <w:r>
        <w:rPr>
          <w:rFonts w:ascii="Arial" w:hAnsi="Arial" w:cs="Arial"/>
          <w:b/>
          <w:bCs/>
        </w:rPr>
        <w:t xml:space="preserve">Del </w:t>
      </w:r>
      <w:proofErr w:type="gramStart"/>
      <w:r>
        <w:rPr>
          <w:rFonts w:ascii="Arial" w:hAnsi="Arial" w:cs="Arial"/>
          <w:b/>
          <w:bCs/>
        </w:rPr>
        <w:t>Circulo</w:t>
      </w:r>
      <w:proofErr w:type="gramEnd"/>
      <w:r>
        <w:rPr>
          <w:rFonts w:ascii="Arial" w:hAnsi="Arial" w:cs="Arial"/>
          <w:b/>
          <w:bCs/>
        </w:rPr>
        <w:t xml:space="preserve"> De </w:t>
      </w:r>
      <w:proofErr w:type="spellStart"/>
      <w:r>
        <w:rPr>
          <w:rFonts w:ascii="Arial" w:hAnsi="Arial" w:cs="Arial"/>
          <w:b/>
          <w:bCs/>
        </w:rPr>
        <w:t>Bogota</w:t>
      </w:r>
      <w:proofErr w:type="spellEnd"/>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7A311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7A311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7A311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7A311A"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7A311A">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7A311A">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7A311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7A311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7A311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7A311A"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Puest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Puest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Puest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Puest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Puest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Puest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que se insertan en el mismo. Tendrá vigencia desde el 1o. de enero hasta el 31 de diciembre de cada año y constará del número de tomos qu</w:t>
      </w:r>
      <w:bookmarkStart w:id="13" w:name="_GoBack"/>
      <w:bookmarkEnd w:id="13"/>
      <w:r w:rsidR="00907D80" w:rsidRPr="009F5179">
        <w:rPr>
          <w:rFonts w:ascii="Arial" w:hAnsi="Arial" w:cs="Arial"/>
        </w:rPr>
        <w:t xml:space="preserve">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Puest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Puest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s-CO" w:eastAsia="es-CO"/>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s-CO" w:eastAsia="es-CO"/>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CD82" w14:textId="77777777" w:rsidR="007A311A" w:rsidRDefault="007A311A" w:rsidP="00AE3BD0">
      <w:pPr>
        <w:spacing w:after="0" w:line="240" w:lineRule="auto"/>
      </w:pPr>
      <w:r>
        <w:separator/>
      </w:r>
    </w:p>
  </w:endnote>
  <w:endnote w:type="continuationSeparator" w:id="0">
    <w:p w14:paraId="2986AF15" w14:textId="77777777" w:rsidR="007A311A" w:rsidRDefault="007A311A"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D36881">
      <w:rPr>
        <w:caps/>
        <w:noProof/>
      </w:rPr>
      <w:t>7</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C107F" w14:textId="77777777" w:rsidR="007A311A" w:rsidRDefault="007A311A" w:rsidP="00AE3BD0">
      <w:pPr>
        <w:spacing w:after="0" w:line="240" w:lineRule="auto"/>
      </w:pPr>
      <w:r>
        <w:separator/>
      </w:r>
    </w:p>
  </w:footnote>
  <w:footnote w:type="continuationSeparator" w:id="0">
    <w:p w14:paraId="4E5475A0" w14:textId="77777777" w:rsidR="007A311A" w:rsidRDefault="007A311A"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387"/>
      <w:gridCol w:w="2011"/>
    </w:tblGrid>
    <w:tr w:rsidR="00B36404" w:rsidRPr="00190FBB" w14:paraId="332D9E5F" w14:textId="77777777" w:rsidTr="00A61A5C">
      <w:trPr>
        <w:trHeight w:val="415"/>
      </w:trPr>
      <w:tc>
        <w:tcPr>
          <w:tcW w:w="2660" w:type="dxa"/>
          <w:vMerge w:val="restart"/>
          <w:vAlign w:val="center"/>
        </w:tcPr>
        <w:p w14:paraId="72019C5D" w14:textId="48677960" w:rsidR="00B40E20" w:rsidRPr="00190FBB" w:rsidRDefault="00B36404" w:rsidP="00B40E20">
          <w:pPr>
            <w:jc w:val="center"/>
            <w:rPr>
              <w:rFonts w:cs="Arial"/>
              <w:sz w:val="20"/>
            </w:rPr>
          </w:pPr>
          <w:r>
            <w:rPr>
              <w:rFonts w:cs="Arial"/>
              <w:noProof/>
              <w:sz w:val="20"/>
              <w:lang w:val="es-CO" w:eastAsia="es-CO"/>
            </w:rPr>
            <w:drawing>
              <wp:inline distT="0" distB="0" distL="0" distR="0" wp14:anchorId="44A84113" wp14:editId="6FDBF3B2">
                <wp:extent cx="1657350" cy="7016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o2.png"/>
                        <pic:cNvPicPr/>
                      </pic:nvPicPr>
                      <pic:blipFill>
                        <a:blip r:embed="rId1">
                          <a:extLst>
                            <a:ext uri="{28A0092B-C50C-407E-A947-70E740481C1C}">
                              <a14:useLocalDpi xmlns:a14="http://schemas.microsoft.com/office/drawing/2010/main" val="0"/>
                            </a:ext>
                          </a:extLst>
                        </a:blip>
                        <a:stretch>
                          <a:fillRect/>
                        </a:stretch>
                      </pic:blipFill>
                      <pic:spPr>
                        <a:xfrm>
                          <a:off x="0" y="0"/>
                          <a:ext cx="1657350" cy="701675"/>
                        </a:xfrm>
                        <a:prstGeom prst="rect">
                          <a:avLst/>
                        </a:prstGeom>
                      </pic:spPr>
                    </pic:pic>
                  </a:graphicData>
                </a:graphic>
              </wp:inline>
            </w:drawing>
          </w:r>
        </w:p>
      </w:tc>
      <w:tc>
        <w:tcPr>
          <w:tcW w:w="5528" w:type="dxa"/>
          <w:vMerge w:val="restart"/>
          <w:vAlign w:val="center"/>
        </w:tcPr>
        <w:p w14:paraId="42D8A0B5" w14:textId="1A4BB4AB" w:rsidR="00B40E20" w:rsidRPr="0096393F" w:rsidRDefault="00B36404" w:rsidP="00B36404">
          <w:pPr>
            <w:spacing w:after="0" w:line="240" w:lineRule="auto"/>
            <w:rPr>
              <w:rFonts w:ascii="Arial" w:hAnsi="Arial" w:cs="Arial"/>
              <w:b/>
              <w:sz w:val="24"/>
              <w:szCs w:val="24"/>
              <w:lang w:val="es-MX"/>
            </w:rPr>
          </w:pPr>
          <w:r>
            <w:rPr>
              <w:rFonts w:ascii="Arial" w:hAnsi="Arial" w:cs="Arial"/>
              <w:b/>
              <w:sz w:val="24"/>
              <w:szCs w:val="24"/>
              <w:lang w:val="es-MX"/>
            </w:rPr>
            <w:t xml:space="preserve">        Notaria 16 Del circulo De Bogotá</w:t>
          </w:r>
        </w:p>
      </w:tc>
      <w:tc>
        <w:tcPr>
          <w:tcW w:w="2036" w:type="dxa"/>
          <w:vAlign w:val="center"/>
        </w:tcPr>
        <w:p w14:paraId="0B9A2296" w14:textId="79A4D4D3" w:rsidR="00B40E20" w:rsidRPr="0096393F" w:rsidRDefault="00B36404" w:rsidP="00B36404">
          <w:pPr>
            <w:rPr>
              <w:rFonts w:ascii="Arial" w:hAnsi="Arial" w:cs="Arial"/>
              <w:color w:val="808080"/>
              <w:sz w:val="16"/>
              <w:szCs w:val="16"/>
            </w:rPr>
          </w:pPr>
          <w:r>
            <w:rPr>
              <w:rFonts w:ascii="Arial" w:hAnsi="Arial" w:cs="Arial"/>
              <w:color w:val="808080"/>
              <w:sz w:val="16"/>
              <w:szCs w:val="16"/>
            </w:rPr>
            <w:t xml:space="preserve">         28/septiembre</w:t>
          </w:r>
        </w:p>
      </w:tc>
    </w:tr>
    <w:tr w:rsidR="00B36404"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36404"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36404"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36881">
            <w:rPr>
              <w:rFonts w:ascii="Arial" w:hAnsi="Arial" w:cs="Arial"/>
              <w:noProof/>
              <w:color w:val="808080"/>
              <w:sz w:val="16"/>
              <w:szCs w:val="16"/>
            </w:rPr>
            <w:t>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36881">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Puest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311A"/>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36404"/>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6881"/>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Puesto">
    <w:name w:val="Title"/>
    <w:basedOn w:val="Normal"/>
    <w:next w:val="Normal"/>
    <w:link w:val="Puest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PuestoCar">
    <w:name w:val="Puesto Car"/>
    <w:link w:val="Puest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D11CD44-6124-4F6A-B644-83DD08A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Administrador</cp:lastModifiedBy>
  <cp:revision>15</cp:revision>
  <dcterms:created xsi:type="dcterms:W3CDTF">2022-05-12T23:02:00Z</dcterms:created>
  <dcterms:modified xsi:type="dcterms:W3CDTF">2022-10-03T15:33:00Z</dcterms:modified>
</cp:coreProperties>
</file>